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A616B" w14:textId="77777777" w:rsidR="008B31F9" w:rsidRDefault="008B31F9" w:rsidP="008B31F9">
      <w:pPr>
        <w:spacing w:before="100" w:beforeAutospacing="1" w:after="100" w:afterAutospacing="1"/>
        <w:jc w:val="center"/>
        <w:rPr>
          <w:rFonts w:ascii="Times New Roman" w:eastAsia="Times New Roman" w:hAnsi="Times New Roman" w:cs="Times New Roman"/>
          <w:i/>
          <w:iCs/>
          <w:color w:val="000000"/>
          <w:kern w:val="0"/>
          <w:sz w:val="36"/>
          <w:szCs w:val="36"/>
          <w:lang w:eastAsia="en-GB"/>
          <w14:ligatures w14:val="none"/>
        </w:rPr>
      </w:pPr>
    </w:p>
    <w:p w14:paraId="3EF49E18" w14:textId="77777777" w:rsidR="008B31F9" w:rsidRDefault="008B31F9" w:rsidP="008B31F9">
      <w:pPr>
        <w:spacing w:before="100" w:beforeAutospacing="1" w:after="100" w:afterAutospacing="1"/>
        <w:jc w:val="center"/>
        <w:rPr>
          <w:rFonts w:ascii="Times New Roman" w:eastAsia="Times New Roman" w:hAnsi="Times New Roman" w:cs="Times New Roman"/>
          <w:i/>
          <w:iCs/>
          <w:color w:val="000000"/>
          <w:kern w:val="0"/>
          <w:sz w:val="36"/>
          <w:szCs w:val="36"/>
          <w:lang w:eastAsia="en-GB"/>
          <w14:ligatures w14:val="none"/>
        </w:rPr>
      </w:pPr>
    </w:p>
    <w:p w14:paraId="391A930B" w14:textId="77777777" w:rsidR="008B31F9" w:rsidRDefault="008B31F9" w:rsidP="008B31F9">
      <w:pPr>
        <w:spacing w:before="100" w:beforeAutospacing="1" w:after="100" w:afterAutospacing="1"/>
        <w:jc w:val="center"/>
        <w:rPr>
          <w:rFonts w:ascii="Times New Roman" w:eastAsia="Times New Roman" w:hAnsi="Times New Roman" w:cs="Times New Roman"/>
          <w:i/>
          <w:iCs/>
          <w:color w:val="000000"/>
          <w:kern w:val="0"/>
          <w:sz w:val="36"/>
          <w:szCs w:val="36"/>
          <w:lang w:eastAsia="en-GB"/>
          <w14:ligatures w14:val="none"/>
        </w:rPr>
      </w:pPr>
    </w:p>
    <w:p w14:paraId="34EF311A" w14:textId="77777777" w:rsidR="008B31F9" w:rsidRDefault="008B31F9" w:rsidP="008B31F9">
      <w:pPr>
        <w:spacing w:before="100" w:beforeAutospacing="1" w:after="100" w:afterAutospacing="1"/>
        <w:jc w:val="center"/>
        <w:rPr>
          <w:rFonts w:ascii="Times New Roman" w:eastAsia="Times New Roman" w:hAnsi="Times New Roman" w:cs="Times New Roman"/>
          <w:i/>
          <w:iCs/>
          <w:color w:val="000000"/>
          <w:kern w:val="0"/>
          <w:sz w:val="36"/>
          <w:szCs w:val="36"/>
          <w:lang w:eastAsia="en-GB"/>
          <w14:ligatures w14:val="none"/>
        </w:rPr>
      </w:pPr>
    </w:p>
    <w:p w14:paraId="1E852C1B" w14:textId="77777777" w:rsidR="008B31F9" w:rsidRDefault="008B31F9" w:rsidP="008B31F9">
      <w:pPr>
        <w:spacing w:before="100" w:beforeAutospacing="1" w:after="100" w:afterAutospacing="1"/>
        <w:jc w:val="center"/>
        <w:rPr>
          <w:rFonts w:ascii="Times New Roman" w:eastAsia="Times New Roman" w:hAnsi="Times New Roman" w:cs="Times New Roman"/>
          <w:i/>
          <w:iCs/>
          <w:color w:val="000000"/>
          <w:kern w:val="0"/>
          <w:sz w:val="36"/>
          <w:szCs w:val="36"/>
          <w:lang w:eastAsia="en-GB"/>
          <w14:ligatures w14:val="none"/>
        </w:rPr>
      </w:pPr>
    </w:p>
    <w:p w14:paraId="199CF33E" w14:textId="573B71AF" w:rsidR="008B31F9" w:rsidRPr="002960A2" w:rsidRDefault="008B31F9" w:rsidP="008B31F9">
      <w:pPr>
        <w:spacing w:before="100" w:beforeAutospacing="1" w:after="100" w:afterAutospacing="1"/>
        <w:jc w:val="center"/>
        <w:rPr>
          <w:rFonts w:eastAsia="Times New Roman" w:cs="Times New Roman"/>
          <w:color w:val="000000"/>
          <w:kern w:val="0"/>
          <w:sz w:val="36"/>
          <w:szCs w:val="36"/>
          <w:lang w:eastAsia="en-GB"/>
          <w14:ligatures w14:val="none"/>
        </w:rPr>
      </w:pPr>
      <w:r w:rsidRPr="002960A2">
        <w:rPr>
          <w:rFonts w:eastAsia="Times New Roman" w:cs="Times New Roman"/>
          <w:i/>
          <w:iCs/>
          <w:color w:val="000000"/>
          <w:kern w:val="0"/>
          <w:sz w:val="36"/>
          <w:szCs w:val="36"/>
          <w:lang w:eastAsia="en-GB"/>
          <w14:ligatures w14:val="none"/>
        </w:rPr>
        <w:t>“The Rotary Foundation is het wereldwijde fonds van Rotary waarmee we met 1,2 miljoen Rotarians duurzame impact maken op thema’s als vrede, water, gezondheid en onderwijs. Door onze kennis én donaties zetten we ons samen in voor een betere wereld – lokaal en internationaal. TRF is neutraal, effectief en uniek in zijn schaal en betrokkenheid.”</w:t>
      </w:r>
    </w:p>
    <w:p w14:paraId="1F608473" w14:textId="77777777" w:rsidR="00154C3F" w:rsidRPr="00083254" w:rsidRDefault="00154C3F" w:rsidP="008B31F9">
      <w:pPr>
        <w:jc w:val="center"/>
        <w:rPr>
          <w:sz w:val="36"/>
          <w:szCs w:val="36"/>
        </w:rPr>
      </w:pPr>
    </w:p>
    <w:sectPr w:rsidR="00154C3F" w:rsidRPr="00083254" w:rsidSect="008B31F9">
      <w:pgSz w:w="16840" w:h="1190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30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1F9"/>
    <w:rsid w:val="00083254"/>
    <w:rsid w:val="00154C3F"/>
    <w:rsid w:val="00241AB3"/>
    <w:rsid w:val="00321C52"/>
    <w:rsid w:val="005E45BF"/>
    <w:rsid w:val="008B31F9"/>
    <w:rsid w:val="00CD7A38"/>
    <w:rsid w:val="00DB6529"/>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17174"/>
  <w15:chartTrackingRefBased/>
  <w15:docId w15:val="{700030AC-69C5-DD46-94EB-71A55AE81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31F9"/>
  </w:style>
  <w:style w:type="paragraph" w:styleId="Heading1">
    <w:name w:val="heading 1"/>
    <w:basedOn w:val="Normal"/>
    <w:next w:val="Normal"/>
    <w:link w:val="Heading1Char"/>
    <w:uiPriority w:val="9"/>
    <w:qFormat/>
    <w:rsid w:val="008B31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B31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B31F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B31F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B31F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B31F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B31F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B31F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B31F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31F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B31F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B31F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B31F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B31F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B31F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B31F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B31F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B31F9"/>
    <w:rPr>
      <w:rFonts w:eastAsiaTheme="majorEastAsia" w:cstheme="majorBidi"/>
      <w:color w:val="272727" w:themeColor="text1" w:themeTint="D8"/>
    </w:rPr>
  </w:style>
  <w:style w:type="paragraph" w:styleId="Title">
    <w:name w:val="Title"/>
    <w:basedOn w:val="Normal"/>
    <w:next w:val="Normal"/>
    <w:link w:val="TitleChar"/>
    <w:uiPriority w:val="10"/>
    <w:qFormat/>
    <w:rsid w:val="008B31F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1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B31F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B31F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B31F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B31F9"/>
    <w:rPr>
      <w:i/>
      <w:iCs/>
      <w:color w:val="404040" w:themeColor="text1" w:themeTint="BF"/>
    </w:rPr>
  </w:style>
  <w:style w:type="paragraph" w:styleId="ListParagraph">
    <w:name w:val="List Paragraph"/>
    <w:basedOn w:val="Normal"/>
    <w:uiPriority w:val="34"/>
    <w:qFormat/>
    <w:rsid w:val="008B31F9"/>
    <w:pPr>
      <w:ind w:left="720"/>
      <w:contextualSpacing/>
    </w:pPr>
  </w:style>
  <w:style w:type="character" w:styleId="IntenseEmphasis">
    <w:name w:val="Intense Emphasis"/>
    <w:basedOn w:val="DefaultParagraphFont"/>
    <w:uiPriority w:val="21"/>
    <w:qFormat/>
    <w:rsid w:val="008B31F9"/>
    <w:rPr>
      <w:i/>
      <w:iCs/>
      <w:color w:val="0F4761" w:themeColor="accent1" w:themeShade="BF"/>
    </w:rPr>
  </w:style>
  <w:style w:type="paragraph" w:styleId="IntenseQuote">
    <w:name w:val="Intense Quote"/>
    <w:basedOn w:val="Normal"/>
    <w:next w:val="Normal"/>
    <w:link w:val="IntenseQuoteChar"/>
    <w:uiPriority w:val="30"/>
    <w:qFormat/>
    <w:rsid w:val="008B31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B31F9"/>
    <w:rPr>
      <w:i/>
      <w:iCs/>
      <w:color w:val="0F4761" w:themeColor="accent1" w:themeShade="BF"/>
    </w:rPr>
  </w:style>
  <w:style w:type="character" w:styleId="IntenseReference">
    <w:name w:val="Intense Reference"/>
    <w:basedOn w:val="DefaultParagraphFont"/>
    <w:uiPriority w:val="32"/>
    <w:qFormat/>
    <w:rsid w:val="008B31F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52</Words>
  <Characters>299</Characters>
  <Application>Microsoft Office Word</Application>
  <DocSecurity>0</DocSecurity>
  <Lines>2</Lines>
  <Paragraphs>1</Paragraphs>
  <ScaleCrop>false</ScaleCrop>
  <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Coen Hoencamp</dc:creator>
  <cp:keywords/>
  <dc:description/>
  <cp:lastModifiedBy>Coen Hoencamp</cp:lastModifiedBy>
  <cp:revision>2</cp:revision>
  <cp:lastPrinted>2025-09-04T13:57:00Z</cp:lastPrinted>
  <dcterms:created xsi:type="dcterms:W3CDTF">2025-09-04T13:34:00Z</dcterms:created>
  <dcterms:modified xsi:type="dcterms:W3CDTF">2025-09-04T14:14:00Z</dcterms:modified>
</cp:coreProperties>
</file>